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F10" w:rsidRDefault="005F6F10" w:rsidP="005F6F1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5F6F10" w:rsidRDefault="005F6F10" w:rsidP="005F6F1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</w:p>
    <w:p w:rsidR="0081398F" w:rsidRPr="005F6F10" w:rsidRDefault="005F6F10" w:rsidP="00D24E22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4"/>
          <w:szCs w:val="24"/>
          <w:rtl/>
        </w:rPr>
      </w:pPr>
      <w:r w:rsidRPr="005F6F1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5F337A">
        <w:rPr>
          <w:rFonts w:ascii="Arial" w:eastAsia="Times New Roman" w:hAnsi="Arial" w:cs="B Titr" w:hint="cs"/>
          <w:b/>
          <w:bCs/>
          <w:color w:val="000000"/>
          <w:rtl/>
        </w:rPr>
        <w:t>احداث راه عشایر</w:t>
      </w:r>
      <w:r w:rsidR="00D24E22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B82B3F">
        <w:rPr>
          <w:rFonts w:ascii="Arial" w:eastAsia="Times New Roman" w:hAnsi="Arial" w:cs="B Titr" w:hint="cs"/>
          <w:b/>
          <w:bCs/>
          <w:color w:val="000000"/>
          <w:rtl/>
        </w:rPr>
        <w:t xml:space="preserve"> محور</w:t>
      </w:r>
      <w:r w:rsidR="00D24E22">
        <w:rPr>
          <w:rFonts w:ascii="Arial" w:eastAsia="Times New Roman" w:hAnsi="Arial" w:cs="B Titr" w:hint="cs"/>
          <w:b/>
          <w:bCs/>
          <w:color w:val="000000"/>
          <w:rtl/>
        </w:rPr>
        <w:t xml:space="preserve"> تهنگ </w:t>
      </w:r>
      <w:r w:rsidR="00B82B3F">
        <w:rPr>
          <w:rFonts w:ascii="Arial" w:eastAsia="Times New Roman" w:hAnsi="Arial" w:cs="B Titr" w:hint="cs"/>
          <w:b/>
          <w:bCs/>
          <w:color w:val="000000"/>
          <w:rtl/>
        </w:rPr>
        <w:t xml:space="preserve"> شهرستان </w:t>
      </w:r>
      <w:r w:rsidR="00D24E22">
        <w:rPr>
          <w:rFonts w:ascii="Arial" w:eastAsia="Times New Roman" w:hAnsi="Arial" w:cs="B Titr" w:hint="cs"/>
          <w:b/>
          <w:bCs/>
          <w:color w:val="000000"/>
          <w:rtl/>
        </w:rPr>
        <w:t>جیرفت</w:t>
      </w:r>
      <w:r w:rsidRPr="005F6F1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DE3B72" w:rsidRPr="005F6F10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>طبق مشخصات پیوست</w:t>
      </w:r>
    </w:p>
    <w:p w:rsidR="0081398F" w:rsidRDefault="00DE3B72" w:rsidP="00D24E22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415184">
        <w:rPr>
          <w:rFonts w:ascii="Calibri" w:eastAsia="Calibri" w:hAnsi="Calibri" w:cs="B Titr" w:hint="cs"/>
          <w:sz w:val="32"/>
          <w:szCs w:val="32"/>
          <w:rtl/>
        </w:rPr>
        <w:t>اول</w:t>
      </w:r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>
        <w:rPr>
          <w:rFonts w:ascii="Calibri" w:eastAsia="Calibri" w:hAnsi="Calibri" w:cs="B Titr" w:hint="cs"/>
          <w:color w:val="FF0000"/>
          <w:sz w:val="32"/>
          <w:szCs w:val="32"/>
          <w:rtl/>
        </w:rPr>
        <w:t xml:space="preserve"> </w:t>
      </w:r>
      <w:r w:rsidR="00D24E22">
        <w:rPr>
          <w:rFonts w:ascii="Calibri" w:eastAsia="Calibri" w:hAnsi="Calibri" w:cs="B Titr"/>
          <w:color w:val="FF0000"/>
          <w:sz w:val="40"/>
          <w:szCs w:val="40"/>
        </w:rPr>
        <w:t>5031</w:t>
      </w:r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070"/>
        <w:gridCol w:w="2790"/>
        <w:gridCol w:w="2248"/>
      </w:tblGrid>
      <w:tr w:rsidR="0081398F" w:rsidTr="005F6F10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rtl/>
              </w:rPr>
              <w:t xml:space="preserve">قیمت برآورد </w:t>
            </w:r>
            <w:r w:rsidR="002B29B9">
              <w:rPr>
                <w:rFonts w:ascii="Calibri" w:eastAsia="Calibri" w:hAnsi="Calibri" w:cs="B Zar" w:hint="cs"/>
                <w:b/>
                <w:bCs/>
                <w:rtl/>
              </w:rPr>
              <w:t>(ریال)</w:t>
            </w:r>
            <w:r>
              <w:rPr>
                <w:rFonts w:ascii="Calibri" w:eastAsia="Calibri" w:hAnsi="Calibri" w:cs="B Zar" w:hint="cs"/>
                <w:b/>
                <w:bCs/>
                <w:rtl/>
              </w:rPr>
              <w:t xml:space="preserve">      </w:t>
            </w:r>
          </w:p>
        </w:tc>
        <w:tc>
          <w:tcPr>
            <w:tcW w:w="279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rtl/>
              </w:rPr>
              <w:t>قیمت پیشنهادی</w:t>
            </w:r>
            <w:r w:rsidR="002B29B9">
              <w:rPr>
                <w:rFonts w:ascii="Calibri" w:eastAsia="Calibri" w:hAnsi="Calibri" w:cs="B Zar" w:hint="cs"/>
                <w:b/>
                <w:bCs/>
                <w:rtl/>
              </w:rPr>
              <w:t>(ریال)</w:t>
            </w:r>
          </w:p>
        </w:tc>
        <w:tc>
          <w:tcPr>
            <w:tcW w:w="2248" w:type="dxa"/>
            <w:shd w:val="clear" w:color="auto" w:fill="DDD9C3" w:themeFill="background2" w:themeFillShade="E6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5F6F10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E22" w:rsidRPr="00D24E22" w:rsidRDefault="00D24E22" w:rsidP="00D24E22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  <w:p w:rsidR="0081398F" w:rsidRDefault="00D24E22" w:rsidP="00D24E2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D24E22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احداث راه عشایر  محور تهنگ  شهرستان جیرفت </w:t>
            </w:r>
            <w:r w:rsidR="002B29B9" w:rsidRPr="005F6F10">
              <w:rPr>
                <w:rFonts w:ascii="Arial" w:eastAsia="Times New Roman" w:hAnsi="Arial" w:cs="B Titr" w:hint="cs"/>
                <w:b/>
                <w:bCs/>
                <w:color w:val="000000"/>
                <w:sz w:val="20"/>
                <w:szCs w:val="20"/>
                <w:rtl/>
              </w:rPr>
              <w:t>طبق مشخصات پیوست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2B29B9" w:rsidP="00290658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rtl/>
              </w:rPr>
              <w:t xml:space="preserve"> </w:t>
            </w:r>
            <w:r w:rsidR="00290658">
              <w:rPr>
                <w:rFonts w:ascii="Arial" w:hAnsi="Arial" w:cs="Arial"/>
                <w:b/>
                <w:bCs/>
                <w:color w:val="000000"/>
              </w:rPr>
              <w:t>13,833,569,117</w:t>
            </w:r>
            <w:bookmarkStart w:id="0" w:name="_GoBack"/>
            <w:bookmarkEnd w:id="0"/>
            <w:r w:rsidR="000874EC">
              <w:rPr>
                <w:rFonts w:ascii="Arial" w:hAnsi="Arial" w:cs="Arial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2B29B9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</w:p>
        </w:tc>
      </w:tr>
      <w:tr w:rsidR="0081398F" w:rsidTr="005F6F10">
        <w:trPr>
          <w:trHeight w:val="1920"/>
        </w:trPr>
        <w:tc>
          <w:tcPr>
            <w:tcW w:w="5168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81398F" w:rsidRDefault="00DE3B72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پرداخت بصورت </w:t>
      </w:r>
      <w:r w:rsidR="00EB7A2B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نقد </w:t>
      </w:r>
    </w:p>
    <w:p w:rsidR="005F6F10" w:rsidRDefault="005F6F10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ارائه صورت وضعیت در سامانه شهاب تدکار الزامی می باشد</w:t>
      </w:r>
    </w:p>
    <w:p w:rsidR="004341C9" w:rsidRDefault="004341C9" w:rsidP="00537A43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داشتن صلاحیت </w:t>
      </w:r>
      <w:r w:rsidR="00537A43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راه</w:t>
      </w: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الزامی می باشد.</w:t>
      </w:r>
    </w:p>
    <w:p w:rsidR="00F45F8C" w:rsidRDefault="00F45F8C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</w:p>
    <w:p w:rsidR="004341C9" w:rsidRPr="00F45F8C" w:rsidRDefault="004341C9" w:rsidP="00F45F8C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  <w:rtl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ثابت  تامین کننده  : .................................                                                       مهر و امضاء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همراه تامین کننده :  .................................                                               شرکت / پیمانکار</w:t>
      </w:r>
    </w:p>
    <w:p w:rsidR="0081398F" w:rsidRDefault="0081398F"/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D5B" w:rsidRDefault="006E4D5B">
      <w:pPr>
        <w:spacing w:after="0" w:line="240" w:lineRule="auto"/>
      </w:pPr>
      <w:r>
        <w:separator/>
      </w:r>
    </w:p>
  </w:endnote>
  <w:endnote w:type="continuationSeparator" w:id="0">
    <w:p w:rsidR="006E4D5B" w:rsidRDefault="006E4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D5B" w:rsidRDefault="006E4D5B">
      <w:pPr>
        <w:spacing w:after="0" w:line="240" w:lineRule="auto"/>
      </w:pPr>
      <w:r>
        <w:separator/>
      </w:r>
    </w:p>
  </w:footnote>
  <w:footnote w:type="continuationSeparator" w:id="0">
    <w:p w:rsidR="006E4D5B" w:rsidRDefault="006E4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734EE"/>
    <w:rsid w:val="000874EC"/>
    <w:rsid w:val="000C6B25"/>
    <w:rsid w:val="0011660F"/>
    <w:rsid w:val="00134D44"/>
    <w:rsid w:val="001618A9"/>
    <w:rsid w:val="00181C55"/>
    <w:rsid w:val="00194036"/>
    <w:rsid w:val="00290658"/>
    <w:rsid w:val="002B29B9"/>
    <w:rsid w:val="002D5F62"/>
    <w:rsid w:val="003423A3"/>
    <w:rsid w:val="00387D2D"/>
    <w:rsid w:val="003E499B"/>
    <w:rsid w:val="00415184"/>
    <w:rsid w:val="004341C9"/>
    <w:rsid w:val="004700CC"/>
    <w:rsid w:val="004F1129"/>
    <w:rsid w:val="00537A43"/>
    <w:rsid w:val="005F337A"/>
    <w:rsid w:val="005F6F10"/>
    <w:rsid w:val="00661743"/>
    <w:rsid w:val="006C3737"/>
    <w:rsid w:val="006E4D5B"/>
    <w:rsid w:val="007247B9"/>
    <w:rsid w:val="0081398F"/>
    <w:rsid w:val="008C5FD2"/>
    <w:rsid w:val="009359CE"/>
    <w:rsid w:val="009379EF"/>
    <w:rsid w:val="00937D11"/>
    <w:rsid w:val="009B6270"/>
    <w:rsid w:val="00A30622"/>
    <w:rsid w:val="00A37B3E"/>
    <w:rsid w:val="00A46F61"/>
    <w:rsid w:val="00B17399"/>
    <w:rsid w:val="00B82B3F"/>
    <w:rsid w:val="00B87DF1"/>
    <w:rsid w:val="00B90A96"/>
    <w:rsid w:val="00B92087"/>
    <w:rsid w:val="00BA3F5F"/>
    <w:rsid w:val="00BC463E"/>
    <w:rsid w:val="00BE1F31"/>
    <w:rsid w:val="00C554B3"/>
    <w:rsid w:val="00D02214"/>
    <w:rsid w:val="00D1235C"/>
    <w:rsid w:val="00D24E22"/>
    <w:rsid w:val="00D80973"/>
    <w:rsid w:val="00DD66B0"/>
    <w:rsid w:val="00DE3B72"/>
    <w:rsid w:val="00E25C36"/>
    <w:rsid w:val="00EB7A2B"/>
    <w:rsid w:val="00F06A65"/>
    <w:rsid w:val="00F11958"/>
    <w:rsid w:val="00F34819"/>
    <w:rsid w:val="00F37BEE"/>
    <w:rsid w:val="00F45F8C"/>
    <w:rsid w:val="00F8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050A1-0305-4129-8E5B-574837A8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2024</cp:lastModifiedBy>
  <cp:revision>38</cp:revision>
  <cp:lastPrinted>2026-01-25T07:10:00Z</cp:lastPrinted>
  <dcterms:created xsi:type="dcterms:W3CDTF">2025-12-21T05:38:00Z</dcterms:created>
  <dcterms:modified xsi:type="dcterms:W3CDTF">2026-06-08T06:30:00Z</dcterms:modified>
</cp:coreProperties>
</file>